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degustacji brandy, czyli: jak pić wypalankę?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o piciu brandy wiesz już wystarczająco dużo!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degustacji brandy - czy wybór odpowiedniego szkła jest znaczący?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Brandy, popularnie nazywana w Polsce wypalanką, to alkohol którego popularność stale rośnie. Kultura picia tego trunku ma swoje początki prawdopodobnie już w starożytności. Ale czy na pewno wiemy, jak powinniśmy brandy podawać? Z czym możemy je bezpiecznie połączyć? A przede wszystkim - jakie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do degustacji brandy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rodzaj szkła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Celebracja to główna wytyczna, która powinna pojawić się w głowie, jeżeli sączymy brandy. Alkohol ten nazywany jest wódką wytrawną, a przez wielu smakoszy uznawany jest za jeden z najlepszych trunków świata. Należy więc zadbać nie tylko o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kieliszki do degustacji brandy</w:t>
      </w:r>
      <w:r>
        <w:rPr>
          <w:rFonts w:ascii="calibri" w:hAnsi="calibri" w:eastAsia="calibri" w:cs="calibri"/>
          <w:sz w:val="24"/>
          <w:szCs w:val="24"/>
        </w:rPr>
        <w:t xml:space="preserve">, ale i o idealne dopracowanie momentu raczenia się nim, włączając w to środowisko nas otaczające. Najlepsza pora podania to czas po obiedzie, lub innym posiłku. Ilość napoju w szklance oraz jego temperatura - to wszystko wpływa na pozytywny odbiór! Brandy smakuje najlepiej w temperaturze pokojowej lub jedynie nieznacznie schłodzone, a w naczyniu powinno znajdować się nie więcej, niż 1/4 napoju.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kieliszki do degustacji brandy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podania powinna zacząć się oczywiście od dobrania odpowiedniego kielicha.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do degustacji brandy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niskie, posiadać grubą nóżkę. Wygląd szkła powinien być zbliżony do tulipana - wówczas, podczas picia, można idealnie wyczuć aromaty i podziwiać barwę napoju. Dzięki idealnemu wykonaniu i krystaliczności kieliszków do niewątpliwych doznań smakowych dołożyć możemy wzrokowe.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zlotywidelec.pl/kieliszki-do-degustacji-whisky-brandy-rumu-stolzle-lausitz-nosing-glass-195ml-2s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2025-11-05T13:46:14+01:00</dcterms:created>
  <dcterms:modified xsi:type="dcterms:W3CDTF">2025-11-05T13:46:14+01:00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