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Tarki Microplane - rewolucja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gotujesz i masz w tym wprawę, jednak podczas tarcia przechodzą Cie dreszcze? Tarki Microplane zrewolucjonują ten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Tarki Microplane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gotować, jednak boisz się, że podczas tarcie zatniesz sobie skórę? To właśnie kiedy trzeba coś zetrzeć chętnie szukamy sobie pomocnika, by ułatwić sobie ten proces. Firma Microplane wprowadziła rewolucje,a </w:t>
      </w:r>
      <w:r>
        <w:rPr>
          <w:rFonts w:ascii="calibri" w:hAnsi="calibri" w:eastAsia="calibri" w:cs="calibri"/>
          <w:sz w:val="24"/>
          <w:szCs w:val="24"/>
          <w:b/>
        </w:rPr>
        <w:t xml:space="preserve">tarki Microplane</w:t>
      </w:r>
      <w:r>
        <w:rPr>
          <w:rFonts w:ascii="calibri" w:hAnsi="calibri" w:eastAsia="calibri" w:cs="calibri"/>
          <w:sz w:val="24"/>
          <w:szCs w:val="24"/>
        </w:rPr>
        <w:t xml:space="preserve"> sięgają już 1994 roku, kiedy to pewna kobieta z Kanady, pożyczyła od męża narzędzie solarskie by zetrzeć skórkę z pomarańczy. Jej odkrycie okazało się przełomowe oraz zainspirowało firmę do tworzenia tarek na wzór narzędzi stolarskich.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Microplane - bezkonkurencyjna tarka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Tarki Microplane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trą nie tylko produkty takie jak warzywa czy owoce. Posiadają bardzo ostre krawędzie, dzięki czemu praca jest kilkakrotnie łatwiejsza, niż mogłoby się wydawać. Firma wyposażyła tarki w ostrza, które powstają w procesie fototrawienia. Marka oferuje kilka serii tarek. Premium, które posiadają również niesamowity design, inspirowane wąskim pilnikiem, seria Elite, czyli ta ta wykonana ze stali nierdzewnej oraz Gourmet z antypoślizgowymi rączkami. Kolejną jest Specialty, dla tych którzy lubią eksperymentować z wyglądem potraw oraz Easy Prep, która ułatwia gotowanie. Zapoznaj się ze wszystkimi naszymi produktami i wybierz tarkę idealna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micropl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2026-02-04T03:53:43+01:00</dcterms:created>
  <dcterms:modified xsi:type="dcterms:W3CDTF">2026-02-04T03:53:43+01:00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